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F17D" w14:textId="77777777" w:rsidR="00915682" w:rsidRDefault="00915682"/>
    <w:p w14:paraId="0891B4E1" w14:textId="77777777" w:rsidR="008D1DFC" w:rsidRPr="008D1DFC" w:rsidRDefault="008D1DFC" w:rsidP="008D1DFC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8D1DF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Shawn French (Hitting Coach): “I have had the opportunity to work with Evan as his private hitting instructor. He has always shown a </w:t>
      </w:r>
      <w:proofErr w:type="gramStart"/>
      <w:r w:rsidRPr="008D1DFC">
        <w:rPr>
          <w:rFonts w:ascii="Aptos" w:eastAsia="Times New Roman" w:hAnsi="Aptos" w:cs="Times New Roman"/>
          <w:color w:val="000000"/>
          <w:kern w:val="0"/>
          <w14:ligatures w14:val="none"/>
        </w:rPr>
        <w:t>high level</w:t>
      </w:r>
      <w:proofErr w:type="gramEnd"/>
      <w:r w:rsidRPr="008D1DFC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work ethic to excel during workouts, on the field and in the classroom. He carries himself with great integrity, humility and is well respected by his teammates. He is a very competitive athlete and would be a valuable addition to any program/school.”</w:t>
      </w:r>
    </w:p>
    <w:p w14:paraId="58D4BF07" w14:textId="77777777" w:rsidR="008D1DFC" w:rsidRPr="008D1DFC" w:rsidRDefault="008D1DFC" w:rsidP="008D1DF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1C017E" w14:textId="77777777" w:rsidR="008D1DFC" w:rsidRDefault="008D1DFC"/>
    <w:sectPr w:rsidR="008D1D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FC"/>
    <w:rsid w:val="00750D18"/>
    <w:rsid w:val="008D1DFC"/>
    <w:rsid w:val="00915682"/>
    <w:rsid w:val="00AA5A81"/>
    <w:rsid w:val="00B16585"/>
    <w:rsid w:val="00C0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F7FDE"/>
  <w15:chartTrackingRefBased/>
  <w15:docId w15:val="{4F1C6EB1-7A26-C747-BF6B-40A4AD59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D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D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D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D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D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D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D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 Wilkening</dc:creator>
  <cp:keywords/>
  <dc:description/>
  <cp:lastModifiedBy>Nancy A Wilkening</cp:lastModifiedBy>
  <cp:revision>1</cp:revision>
  <dcterms:created xsi:type="dcterms:W3CDTF">2025-11-20T03:30:00Z</dcterms:created>
  <dcterms:modified xsi:type="dcterms:W3CDTF">2025-11-20T03:30:00Z</dcterms:modified>
</cp:coreProperties>
</file>