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</w:pPr>
      <w:r>
        <w:rPr/>
        <w:t>To</w:t>
      </w:r>
      <w:r>
        <w:rPr>
          <w:spacing w:val="-9"/>
        </w:rPr>
        <w:t> </w:t>
      </w:r>
      <w:r>
        <w:rPr/>
        <w:t>Whom</w:t>
      </w:r>
      <w:r>
        <w:rPr>
          <w:spacing w:val="-9"/>
        </w:rPr>
        <w:t> </w:t>
      </w:r>
      <w:r>
        <w:rPr/>
        <w:t>It</w:t>
      </w:r>
      <w:r>
        <w:rPr>
          <w:spacing w:val="-9"/>
        </w:rPr>
        <w:t> </w:t>
      </w:r>
      <w:r>
        <w:rPr/>
        <w:t>May</w:t>
      </w:r>
      <w:r>
        <w:rPr>
          <w:spacing w:val="-8"/>
        </w:rPr>
        <w:t> </w:t>
      </w:r>
      <w:r>
        <w:rPr>
          <w:spacing w:val="-2"/>
        </w:rPr>
        <w:t>Concern,</w:t>
      </w:r>
    </w:p>
    <w:p>
      <w:pPr>
        <w:pStyle w:val="BodyText"/>
        <w:spacing w:before="24"/>
      </w:pPr>
    </w:p>
    <w:p>
      <w:pPr>
        <w:pStyle w:val="BodyText"/>
        <w:spacing w:line="276" w:lineRule="auto" w:before="1"/>
      </w:pPr>
      <w:r>
        <w:rPr/>
        <w:t>I</w:t>
      </w:r>
      <w:r>
        <w:rPr>
          <w:spacing w:val="-3"/>
        </w:rPr>
        <w:t> </w:t>
      </w:r>
      <w:r>
        <w:rPr/>
        <w:t>am</w:t>
      </w:r>
      <w:r>
        <w:rPr>
          <w:spacing w:val="-3"/>
        </w:rPr>
        <w:t> </w:t>
      </w:r>
      <w:r>
        <w:rPr/>
        <w:t>pleased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write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letter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recommendation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Parker</w:t>
      </w:r>
      <w:r>
        <w:rPr>
          <w:spacing w:val="-3"/>
        </w:rPr>
        <w:t> </w:t>
      </w:r>
      <w:r>
        <w:rPr/>
        <w:t>Naehrbass,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AP Language and Composition class. Parker is an exceptional student who consistently demonstrates academic excellence, strong character, and a remarkable work ethic.</w:t>
      </w:r>
    </w:p>
    <w:p>
      <w:pPr>
        <w:pStyle w:val="BodyText"/>
        <w:spacing w:line="276" w:lineRule="auto"/>
      </w:pPr>
      <w:r>
        <w:rPr/>
        <w:t>In my class, Parker has earned an A while engaging fully in the rigorous demands of AP coursework. He approaches complex readings and writing tasks with thoughtfulness and determination, consistently producing high-quality work. Parker is not only capable but also highly</w:t>
      </w:r>
      <w:r>
        <w:rPr>
          <w:spacing w:val="-3"/>
        </w:rPr>
        <w:t> </w:t>
      </w:r>
      <w:r>
        <w:rPr/>
        <w:t>motivated—he</w:t>
      </w:r>
      <w:r>
        <w:rPr>
          <w:spacing w:val="-3"/>
        </w:rPr>
        <w:t> </w:t>
      </w:r>
      <w:r>
        <w:rPr/>
        <w:t>seeks</w:t>
      </w:r>
      <w:r>
        <w:rPr>
          <w:spacing w:val="-3"/>
        </w:rPr>
        <w:t> </w:t>
      </w:r>
      <w:r>
        <w:rPr/>
        <w:t>feedback,</w:t>
      </w:r>
      <w:r>
        <w:rPr>
          <w:spacing w:val="-3"/>
        </w:rPr>
        <w:t> </w:t>
      </w:r>
      <w:r>
        <w:rPr/>
        <w:t>applies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effectively,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continually</w:t>
      </w:r>
      <w:r>
        <w:rPr>
          <w:spacing w:val="-3"/>
        </w:rPr>
        <w:t> </w:t>
      </w:r>
      <w:r>
        <w:rPr/>
        <w:t>strives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improve. His</w:t>
      </w:r>
      <w:r>
        <w:rPr>
          <w:spacing w:val="-4"/>
        </w:rPr>
        <w:t> </w:t>
      </w:r>
      <w:r>
        <w:rPr/>
        <w:t>discipline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intellectual</w:t>
      </w:r>
      <w:r>
        <w:rPr>
          <w:spacing w:val="-4"/>
        </w:rPr>
        <w:t> </w:t>
      </w:r>
      <w:r>
        <w:rPr/>
        <w:t>curiosity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him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standout</w:t>
      </w:r>
      <w:r>
        <w:rPr>
          <w:spacing w:val="-4"/>
        </w:rPr>
        <w:t> </w:t>
      </w:r>
      <w:r>
        <w:rPr/>
        <w:t>student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advanced</w:t>
      </w:r>
      <w:r>
        <w:rPr>
          <w:spacing w:val="-4"/>
        </w:rPr>
        <w:t> </w:t>
      </w:r>
      <w:r>
        <w:rPr/>
        <w:t>academic </w:t>
      </w:r>
      <w:r>
        <w:rPr>
          <w:spacing w:val="-2"/>
        </w:rPr>
        <w:t>setting.</w:t>
      </w:r>
    </w:p>
    <w:p>
      <w:pPr>
        <w:pStyle w:val="BodyText"/>
        <w:spacing w:line="276" w:lineRule="auto"/>
        <w:ind w:right="37"/>
      </w:pPr>
      <w:r>
        <w:rPr/>
        <w:t>Beyond the classroom, Parker’s commitment to excellence is evident in every aspect of his life. He maintains an impressive academic record, including a 3.87 unweighted GPA and a 4.6 weighted GPA, while taking multiple honors and AP courses and earning High Honor Roll recognition</w:t>
      </w:r>
      <w:r>
        <w:rPr>
          <w:spacing w:val="-4"/>
        </w:rPr>
        <w:t> </w:t>
      </w:r>
      <w:r>
        <w:rPr/>
        <w:t>every</w:t>
      </w:r>
      <w:r>
        <w:rPr>
          <w:spacing w:val="-4"/>
        </w:rPr>
        <w:t> </w:t>
      </w:r>
      <w:r>
        <w:rPr/>
        <w:t>semester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His</w:t>
      </w:r>
      <w:r>
        <w:rPr>
          <w:spacing w:val="-4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balance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rigorous</w:t>
      </w:r>
      <w:r>
        <w:rPr>
          <w:spacing w:val="-4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load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extensive athletic involvement—including years of competitive baseball, football, and varsity swim and dive—speaks to his exceptional time management, perseverance, and resilience .</w:t>
      </w:r>
    </w:p>
    <w:p>
      <w:pPr>
        <w:pStyle w:val="BodyText"/>
        <w:spacing w:line="276" w:lineRule="auto"/>
      </w:pPr>
      <w:r>
        <w:rPr/>
        <w:t>Parker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also</w:t>
      </w:r>
      <w:r>
        <w:rPr>
          <w:spacing w:val="-4"/>
        </w:rPr>
        <w:t> </w:t>
      </w:r>
      <w:r>
        <w:rPr/>
        <w:t>deeply</w:t>
      </w:r>
      <w:r>
        <w:rPr>
          <w:spacing w:val="-4"/>
        </w:rPr>
        <w:t> </w:t>
      </w:r>
      <w:r>
        <w:rPr/>
        <w:t>involved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leadership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service.</w:t>
      </w:r>
      <w:r>
        <w:rPr>
          <w:spacing w:val="-4"/>
        </w:rPr>
        <w:t> </w:t>
      </w:r>
      <w:r>
        <w:rPr/>
        <w:t>Through</w:t>
      </w:r>
      <w:r>
        <w:rPr>
          <w:spacing w:val="-4"/>
        </w:rPr>
        <w:t> </w:t>
      </w:r>
      <w:r>
        <w:rPr/>
        <w:t>his</w:t>
      </w:r>
      <w:r>
        <w:rPr>
          <w:spacing w:val="-4"/>
        </w:rPr>
        <w:t> </w:t>
      </w:r>
      <w:r>
        <w:rPr/>
        <w:t>participation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agriscience and FFA, as well as his hands-on work managing responsibilities on his family’s hobby farm, he has developed strong leadership, accountability, and problem-solving skills . Additionally, his volunteer work with organizations such as St. Mary’s Food Bank and Unified Sports reflects his compassion, empathy, and commitment to serving others .</w:t>
      </w:r>
    </w:p>
    <w:p>
      <w:pPr>
        <w:pStyle w:val="BodyText"/>
      </w:pPr>
      <w:r>
        <w:rPr/>
        <w:t>What</w:t>
      </w:r>
      <w:r>
        <w:rPr>
          <w:spacing w:val="-10"/>
        </w:rPr>
        <w:t> </w:t>
      </w:r>
      <w:r>
        <w:rPr/>
        <w:t>truly</w:t>
      </w:r>
      <w:r>
        <w:rPr>
          <w:spacing w:val="-7"/>
        </w:rPr>
        <w:t> </w:t>
      </w:r>
      <w:r>
        <w:rPr/>
        <w:t>distinguishes</w:t>
      </w:r>
      <w:r>
        <w:rPr>
          <w:spacing w:val="-8"/>
        </w:rPr>
        <w:t> </w:t>
      </w:r>
      <w:r>
        <w:rPr/>
        <w:t>Parker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his</w:t>
      </w:r>
      <w:r>
        <w:rPr>
          <w:spacing w:val="-8"/>
        </w:rPr>
        <w:t> </w:t>
      </w:r>
      <w:r>
        <w:rPr/>
        <w:t>character.</w:t>
      </w:r>
      <w:r>
        <w:rPr>
          <w:spacing w:val="-7"/>
        </w:rPr>
        <w:t> </w:t>
      </w:r>
      <w:r>
        <w:rPr/>
        <w:t>He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dependable,</w:t>
      </w:r>
      <w:r>
        <w:rPr>
          <w:spacing w:val="-7"/>
        </w:rPr>
        <w:t> </w:t>
      </w:r>
      <w:r>
        <w:rPr/>
        <w:t>respectful,</w:t>
      </w:r>
      <w:r>
        <w:rPr>
          <w:spacing w:val="-7"/>
        </w:rPr>
        <w:t> </w:t>
      </w:r>
      <w:r>
        <w:rPr>
          <w:spacing w:val="-5"/>
        </w:rPr>
        <w:t>and</w:t>
      </w:r>
    </w:p>
    <w:p>
      <w:pPr>
        <w:pStyle w:val="BodyText"/>
        <w:spacing w:line="276" w:lineRule="auto" w:before="38"/>
        <w:ind w:right="37"/>
      </w:pPr>
      <w:r>
        <w:rPr/>
        <w:t>team-oriented, consistently demonstrating integrity in both academic and extracurricular settings.</w:t>
      </w:r>
      <w:r>
        <w:rPr>
          <w:spacing w:val="-5"/>
        </w:rPr>
        <w:t> </w:t>
      </w:r>
      <w:r>
        <w:rPr/>
        <w:t>Whether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classroom,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field,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community,</w:t>
      </w:r>
      <w:r>
        <w:rPr>
          <w:spacing w:val="-5"/>
        </w:rPr>
        <w:t> </w:t>
      </w:r>
      <w:r>
        <w:rPr/>
        <w:t>Parker</w:t>
      </w:r>
      <w:r>
        <w:rPr>
          <w:spacing w:val="-5"/>
        </w:rPr>
        <w:t> </w:t>
      </w:r>
      <w:r>
        <w:rPr/>
        <w:t>brings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positive attitude and a willingness to work hard—qualities that will undoubtedly contribute to his continued success.</w:t>
      </w:r>
    </w:p>
    <w:p>
      <w:pPr>
        <w:pStyle w:val="BodyText"/>
        <w:spacing w:line="276" w:lineRule="auto"/>
      </w:pPr>
      <w:r>
        <w:rPr/>
        <w:t>I</w:t>
      </w:r>
      <w:r>
        <w:rPr>
          <w:spacing w:val="-5"/>
        </w:rPr>
        <w:t> </w:t>
      </w:r>
      <w:r>
        <w:rPr/>
        <w:t>recommend</w:t>
      </w:r>
      <w:r>
        <w:rPr>
          <w:spacing w:val="-5"/>
        </w:rPr>
        <w:t> </w:t>
      </w:r>
      <w:r>
        <w:rPr/>
        <w:t>Parker</w:t>
      </w:r>
      <w:r>
        <w:rPr>
          <w:spacing w:val="-5"/>
        </w:rPr>
        <w:t> </w:t>
      </w:r>
      <w:r>
        <w:rPr/>
        <w:t>Naehrbass</w:t>
      </w:r>
      <w:r>
        <w:rPr>
          <w:spacing w:val="-5"/>
        </w:rPr>
        <w:t> </w:t>
      </w:r>
      <w:r>
        <w:rPr/>
        <w:t>without</w:t>
      </w:r>
      <w:r>
        <w:rPr>
          <w:spacing w:val="-5"/>
        </w:rPr>
        <w:t> </w:t>
      </w:r>
      <w:r>
        <w:rPr/>
        <w:t>reservation.</w:t>
      </w:r>
      <w:r>
        <w:rPr>
          <w:spacing w:val="-5"/>
        </w:rPr>
        <w:t> </w:t>
      </w:r>
      <w:r>
        <w:rPr/>
        <w:t>He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dedicated,</w:t>
      </w:r>
      <w:r>
        <w:rPr>
          <w:spacing w:val="-5"/>
        </w:rPr>
        <w:t> </w:t>
      </w:r>
      <w:r>
        <w:rPr/>
        <w:t>well-rounded</w:t>
      </w:r>
      <w:r>
        <w:rPr>
          <w:spacing w:val="-5"/>
        </w:rPr>
        <w:t> </w:t>
      </w:r>
      <w:r>
        <w:rPr/>
        <w:t>individual who will be a valuable addition to any academic program or organization. Please feel free to contact me if you need any further information.</w:t>
      </w:r>
    </w:p>
    <w:p>
      <w:pPr>
        <w:pStyle w:val="BodyText"/>
      </w:pPr>
      <w:r>
        <w:rPr>
          <w:spacing w:val="-2"/>
        </w:rPr>
        <w:t>Sincerely,</w:t>
      </w:r>
    </w:p>
    <w:p>
      <w:pPr>
        <w:pStyle w:val="BodyText"/>
        <w:spacing w:before="5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933450</wp:posOffset>
            </wp:positionH>
            <wp:positionV relativeFrom="paragraph">
              <wp:posOffset>195492</wp:posOffset>
            </wp:positionV>
            <wp:extent cx="1365503" cy="389381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03" cy="389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9"/>
      </w:pPr>
    </w:p>
    <w:p>
      <w:pPr>
        <w:pStyle w:val="BodyText"/>
        <w:spacing w:before="0"/>
      </w:pPr>
      <w:r>
        <w:rPr/>
        <w:t>Megan</w:t>
      </w:r>
      <w:r>
        <w:rPr>
          <w:spacing w:val="-5"/>
        </w:rPr>
        <w:t> </w:t>
      </w:r>
      <w:r>
        <w:rPr>
          <w:spacing w:val="-2"/>
        </w:rPr>
        <w:t>Chevlin</w:t>
      </w:r>
    </w:p>
    <w:p>
      <w:pPr>
        <w:pStyle w:val="BodyText"/>
        <w:spacing w:line="276" w:lineRule="auto" w:before="38"/>
        <w:ind w:right="5075"/>
      </w:pPr>
      <w:r>
        <w:rPr/>
        <w:t>AP</w:t>
      </w:r>
      <w:r>
        <w:rPr>
          <w:spacing w:val="-16"/>
        </w:rPr>
        <w:t> </w:t>
      </w:r>
      <w:r>
        <w:rPr/>
        <w:t>Language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Composition</w:t>
      </w:r>
      <w:r>
        <w:rPr>
          <w:spacing w:val="-16"/>
        </w:rPr>
        <w:t> </w:t>
      </w:r>
      <w:r>
        <w:rPr/>
        <w:t>Teacher Dual Enrollment ENG 105/106</w:t>
      </w:r>
    </w:p>
    <w:p>
      <w:pPr>
        <w:pStyle w:val="BodyText"/>
        <w:spacing w:after="0" w:line="276" w:lineRule="auto"/>
        <w:sectPr>
          <w:type w:val="continuous"/>
          <w:pgSz w:w="12240" w:h="15840"/>
          <w:pgMar w:top="1600" w:bottom="280" w:left="1440" w:right="1440"/>
        </w:sectPr>
      </w:pPr>
    </w:p>
    <w:p>
      <w:pPr>
        <w:pStyle w:val="BodyText"/>
        <w:spacing w:before="80"/>
      </w:pPr>
      <w:r>
        <w:rPr/>
        <w:t>Canyon</w:t>
      </w:r>
      <w:r>
        <w:rPr>
          <w:spacing w:val="-6"/>
        </w:rPr>
        <w:t> </w:t>
      </w:r>
      <w:r>
        <w:rPr/>
        <w:t>View</w:t>
      </w:r>
      <w:r>
        <w:rPr>
          <w:spacing w:val="-6"/>
        </w:rPr>
        <w:t> </w:t>
      </w:r>
      <w:r>
        <w:rPr/>
        <w:t>High</w:t>
      </w:r>
      <w:r>
        <w:rPr>
          <w:spacing w:val="-6"/>
        </w:rPr>
        <w:t> </w:t>
      </w:r>
      <w:r>
        <w:rPr>
          <w:spacing w:val="-2"/>
        </w:rPr>
        <w:t>School</w:t>
      </w:r>
    </w:p>
    <w:p>
      <w:pPr>
        <w:pStyle w:val="BodyText"/>
        <w:spacing w:after="0"/>
        <w:sectPr>
          <w:pgSz w:w="12240" w:h="15840"/>
          <w:pgMar w:top="1360" w:bottom="280" w:left="1440" w:right="1440"/>
        </w:sectPr>
      </w:pPr>
    </w:p>
    <w:p>
      <w:pPr>
        <w:spacing w:line="405" w:lineRule="exact" w:before="0"/>
        <w:ind w:left="33" w:right="0" w:firstLine="0"/>
        <w:jc w:val="left"/>
        <w:rPr>
          <w:sz w:val="37"/>
        </w:rPr>
      </w:pPr>
      <w:r>
        <w:rPr>
          <w:spacing w:val="-5"/>
          <w:sz w:val="37"/>
        </w:rPr>
        <w:t>Audit</w:t>
      </w:r>
      <w:r>
        <w:rPr>
          <w:spacing w:val="-19"/>
          <w:sz w:val="37"/>
        </w:rPr>
        <w:t> </w:t>
      </w:r>
      <w:r>
        <w:rPr>
          <w:spacing w:val="-4"/>
          <w:sz w:val="37"/>
        </w:rPr>
        <w:t>trail</w:t>
      </w:r>
    </w:p>
    <w:p>
      <w:pPr>
        <w:pStyle w:val="BodyText"/>
        <w:spacing w:before="81"/>
        <w:rPr>
          <w:sz w:val="20"/>
        </w:rPr>
      </w:pPr>
    </w:p>
    <w:tbl>
      <w:tblPr>
        <w:tblW w:w="0" w:type="auto"/>
        <w:jc w:val="left"/>
        <w:tblInd w:w="58" w:type="dxa"/>
        <w:tblBorders>
          <w:top w:val="single" w:sz="8" w:space="0" w:color="E3E4E7"/>
          <w:left w:val="single" w:sz="8" w:space="0" w:color="E3E4E7"/>
          <w:bottom w:val="single" w:sz="8" w:space="0" w:color="E3E4E7"/>
          <w:right w:val="single" w:sz="8" w:space="0" w:color="E3E4E7"/>
          <w:insideH w:val="single" w:sz="8" w:space="0" w:color="E3E4E7"/>
          <w:insideV w:val="single" w:sz="8" w:space="0" w:color="E3E4E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"/>
        <w:gridCol w:w="1700"/>
        <w:gridCol w:w="8021"/>
      </w:tblGrid>
      <w:tr>
        <w:trPr>
          <w:trHeight w:val="913" w:hRule="atLeast"/>
        </w:trPr>
        <w:tc>
          <w:tcPr>
            <w:tcW w:w="301" w:type="dxa"/>
            <w:vMerge w:val="restart"/>
            <w:tcBorders>
              <w:left w:val="single" w:sz="12" w:space="0" w:color="E3E4E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21" w:type="dxa"/>
            <w:gridSpan w:val="2"/>
            <w:tcBorders>
              <w:left w:val="nil"/>
              <w:bottom w:val="single" w:sz="6" w:space="0" w:color="E3E4E7"/>
              <w:right w:val="nil"/>
            </w:tcBorders>
          </w:tcPr>
          <w:p>
            <w:pPr>
              <w:pStyle w:val="TableParagraph"/>
              <w:spacing w:before="277"/>
              <w:ind w:left="10"/>
              <w:rPr>
                <w:sz w:val="29"/>
              </w:rPr>
            </w:pPr>
            <w:r>
              <w:rPr>
                <w:spacing w:val="-2"/>
                <w:sz w:val="29"/>
              </w:rPr>
              <w:t>Details</w:t>
            </w:r>
          </w:p>
        </w:tc>
      </w:tr>
      <w:tr>
        <w:trPr>
          <w:trHeight w:val="754" w:hRule="atLeast"/>
        </w:trPr>
        <w:tc>
          <w:tcPr>
            <w:tcW w:w="301" w:type="dxa"/>
            <w:vMerge/>
            <w:tcBorders>
              <w:top w:val="nil"/>
              <w:left w:val="single" w:sz="12" w:space="0" w:color="E3E4E7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6" w:space="0" w:color="E3E4E7"/>
              <w:left w:val="nil"/>
              <w:bottom w:val="single" w:sz="6" w:space="0" w:color="E3E4E7"/>
              <w:right w:val="nil"/>
            </w:tcBorders>
          </w:tcPr>
          <w:p>
            <w:pPr>
              <w:pStyle w:val="TableParagraph"/>
              <w:spacing w:before="110"/>
              <w:rPr>
                <w:sz w:val="14"/>
              </w:rPr>
            </w:pPr>
          </w:p>
          <w:p>
            <w:pPr>
              <w:pStyle w:val="TableParagraph"/>
              <w:ind w:left="22"/>
              <w:rPr>
                <w:rFonts w:ascii="Lucida Sans"/>
                <w:sz w:val="16"/>
              </w:rPr>
            </w:pPr>
            <w:r>
              <w:rPr>
                <w:rFonts w:ascii="Lucida Sans"/>
                <w:color w:val="5E6267"/>
                <w:w w:val="90"/>
                <w:sz w:val="16"/>
              </w:rPr>
              <w:t>FILE</w:t>
            </w:r>
            <w:r>
              <w:rPr>
                <w:rFonts w:ascii="Lucida Sans"/>
                <w:color w:val="5E6267"/>
                <w:spacing w:val="-3"/>
                <w:w w:val="90"/>
                <w:sz w:val="16"/>
              </w:rPr>
              <w:t> </w:t>
            </w:r>
            <w:r>
              <w:rPr>
                <w:rFonts w:ascii="Lucida Sans"/>
                <w:color w:val="5E6267"/>
                <w:spacing w:val="-4"/>
                <w:sz w:val="16"/>
              </w:rPr>
              <w:t>NAME</w:t>
            </w:r>
          </w:p>
        </w:tc>
        <w:tc>
          <w:tcPr>
            <w:tcW w:w="8021" w:type="dxa"/>
            <w:tcBorders>
              <w:top w:val="single" w:sz="6" w:space="0" w:color="E3E4E7"/>
              <w:left w:val="nil"/>
              <w:bottom w:val="single" w:sz="6" w:space="0" w:color="E3E4E7"/>
              <w:right w:val="nil"/>
            </w:tcBorders>
          </w:tcPr>
          <w:p>
            <w:pPr>
              <w:pStyle w:val="TableParagraph"/>
              <w:spacing w:before="64"/>
              <w:rPr>
                <w:sz w:val="17"/>
              </w:rPr>
            </w:pPr>
          </w:p>
          <w:p>
            <w:pPr>
              <w:pStyle w:val="TableParagraph"/>
              <w:spacing w:before="1"/>
              <w:ind w:left="313"/>
              <w:rPr>
                <w:sz w:val="19"/>
              </w:rPr>
            </w:pPr>
            <w:r>
              <w:rPr>
                <w:color w:val="202024"/>
                <w:w w:val="85"/>
                <w:sz w:val="19"/>
              </w:rPr>
              <w:t>P.</w:t>
            </w:r>
            <w:r>
              <w:rPr>
                <w:color w:val="202024"/>
                <w:spacing w:val="9"/>
                <w:sz w:val="19"/>
              </w:rPr>
              <w:t> </w:t>
            </w:r>
            <w:r>
              <w:rPr>
                <w:color w:val="202024"/>
                <w:w w:val="85"/>
                <w:sz w:val="19"/>
              </w:rPr>
              <w:t>Naehrbass</w:t>
            </w:r>
            <w:r>
              <w:rPr>
                <w:color w:val="202024"/>
                <w:spacing w:val="1"/>
                <w:sz w:val="19"/>
              </w:rPr>
              <w:t> </w:t>
            </w:r>
            <w:r>
              <w:rPr>
                <w:color w:val="202024"/>
                <w:w w:val="85"/>
                <w:sz w:val="19"/>
              </w:rPr>
              <w:t>LoR</w:t>
            </w:r>
            <w:r>
              <w:rPr>
                <w:color w:val="202024"/>
                <w:spacing w:val="11"/>
                <w:sz w:val="19"/>
              </w:rPr>
              <w:t> </w:t>
            </w:r>
            <w:r>
              <w:rPr>
                <w:color w:val="202024"/>
                <w:w w:val="85"/>
                <w:sz w:val="19"/>
              </w:rPr>
              <w:t>-</w:t>
            </w:r>
            <w:r>
              <w:rPr>
                <w:color w:val="202024"/>
                <w:spacing w:val="6"/>
                <w:sz w:val="19"/>
              </w:rPr>
              <w:t> </w:t>
            </w:r>
            <w:r>
              <w:rPr>
                <w:color w:val="202024"/>
                <w:w w:val="85"/>
                <w:sz w:val="19"/>
              </w:rPr>
              <w:t>3/23/26,</w:t>
            </w:r>
            <w:r>
              <w:rPr>
                <w:color w:val="202024"/>
                <w:spacing w:val="10"/>
                <w:sz w:val="19"/>
              </w:rPr>
              <w:t> </w:t>
            </w:r>
            <w:r>
              <w:rPr>
                <w:color w:val="202024"/>
                <w:w w:val="85"/>
                <w:sz w:val="19"/>
              </w:rPr>
              <w:t>11:29</w:t>
            </w:r>
            <w:r>
              <w:rPr>
                <w:color w:val="202024"/>
                <w:spacing w:val="-4"/>
                <w:w w:val="85"/>
                <w:sz w:val="19"/>
              </w:rPr>
              <w:t> </w:t>
            </w:r>
            <w:r>
              <w:rPr>
                <w:color w:val="202024"/>
                <w:spacing w:val="-5"/>
                <w:w w:val="85"/>
                <w:sz w:val="19"/>
              </w:rPr>
              <w:t>AM</w:t>
            </w:r>
          </w:p>
        </w:tc>
      </w:tr>
      <w:tr>
        <w:trPr>
          <w:trHeight w:val="754" w:hRule="atLeast"/>
        </w:trPr>
        <w:tc>
          <w:tcPr>
            <w:tcW w:w="301" w:type="dxa"/>
            <w:vMerge/>
            <w:tcBorders>
              <w:top w:val="nil"/>
              <w:left w:val="single" w:sz="12" w:space="0" w:color="E3E4E7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6" w:space="0" w:color="E3E4E7"/>
              <w:left w:val="nil"/>
              <w:bottom w:val="single" w:sz="6" w:space="0" w:color="E3E4E7"/>
              <w:right w:val="nil"/>
            </w:tcBorders>
          </w:tcPr>
          <w:p>
            <w:pPr>
              <w:pStyle w:val="TableParagraph"/>
              <w:spacing w:before="110"/>
              <w:rPr>
                <w:sz w:val="14"/>
              </w:rPr>
            </w:pPr>
          </w:p>
          <w:p>
            <w:pPr>
              <w:pStyle w:val="TableParagraph"/>
              <w:ind w:left="22"/>
              <w:rPr>
                <w:rFonts w:ascii="Lucida Sans"/>
                <w:sz w:val="16"/>
              </w:rPr>
            </w:pPr>
            <w:r>
              <w:rPr>
                <w:rFonts w:ascii="Lucida Sans"/>
                <w:color w:val="5E6267"/>
                <w:spacing w:val="-2"/>
                <w:sz w:val="16"/>
              </w:rPr>
              <w:t>STATUS</w:t>
            </w:r>
          </w:p>
        </w:tc>
        <w:tc>
          <w:tcPr>
            <w:tcW w:w="8021" w:type="dxa"/>
            <w:tcBorders>
              <w:top w:val="single" w:sz="6" w:space="0" w:color="E3E4E7"/>
              <w:left w:val="nil"/>
              <w:bottom w:val="single" w:sz="6" w:space="0" w:color="E3E4E7"/>
              <w:right w:val="nil"/>
            </w:tcBorders>
          </w:tcPr>
          <w:p>
            <w:pPr>
              <w:pStyle w:val="TableParagraph"/>
              <w:spacing w:before="67"/>
              <w:rPr>
                <w:sz w:val="17"/>
              </w:rPr>
            </w:pPr>
          </w:p>
          <w:p>
            <w:pPr>
              <w:pStyle w:val="TableParagraph"/>
              <w:ind w:left="313"/>
              <w:rPr>
                <w:position w:val="1"/>
                <w:sz w:val="19"/>
              </w:rPr>
            </w:pPr>
            <w:r>
              <w:rPr/>
              <w:drawing>
                <wp:inline distT="0" distB="0" distL="0" distR="0">
                  <wp:extent cx="93640" cy="93640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40" cy="9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80"/>
                <w:position w:val="1"/>
                <w:sz w:val="20"/>
              </w:rPr>
              <w:t> </w:t>
            </w:r>
            <w:r>
              <w:rPr>
                <w:color w:val="202024"/>
                <w:position w:val="1"/>
                <w:sz w:val="19"/>
              </w:rPr>
              <w:t>Signed</w:t>
            </w:r>
          </w:p>
        </w:tc>
      </w:tr>
      <w:tr>
        <w:trPr>
          <w:trHeight w:val="999" w:hRule="atLeast"/>
        </w:trPr>
        <w:tc>
          <w:tcPr>
            <w:tcW w:w="301" w:type="dxa"/>
            <w:vMerge/>
            <w:tcBorders>
              <w:top w:val="nil"/>
              <w:left w:val="single" w:sz="12" w:space="0" w:color="E3E4E7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6" w:space="0" w:color="E3E4E7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2"/>
              <w:rPr>
                <w:sz w:val="14"/>
              </w:rPr>
            </w:pPr>
          </w:p>
          <w:p>
            <w:pPr>
              <w:pStyle w:val="TableParagraph"/>
              <w:ind w:left="22"/>
              <w:rPr>
                <w:rFonts w:ascii="Lucida Sans"/>
                <w:sz w:val="16"/>
              </w:rPr>
            </w:pPr>
            <w:r>
              <w:rPr>
                <w:rFonts w:ascii="Lucida Sans"/>
                <w:color w:val="5E6267"/>
                <w:spacing w:val="-5"/>
                <w:w w:val="90"/>
                <w:sz w:val="16"/>
              </w:rPr>
              <w:t>STATUS</w:t>
            </w:r>
            <w:r>
              <w:rPr>
                <w:rFonts w:ascii="Lucida Sans"/>
                <w:color w:val="5E6267"/>
                <w:spacing w:val="-7"/>
                <w:w w:val="90"/>
                <w:sz w:val="16"/>
              </w:rPr>
              <w:t> </w:t>
            </w:r>
            <w:r>
              <w:rPr>
                <w:rFonts w:ascii="Lucida Sans"/>
                <w:color w:val="5E6267"/>
                <w:spacing w:val="-2"/>
                <w:sz w:val="16"/>
              </w:rPr>
              <w:t>TIMESTAMP</w:t>
            </w:r>
          </w:p>
        </w:tc>
        <w:tc>
          <w:tcPr>
            <w:tcW w:w="8021" w:type="dxa"/>
            <w:tcBorders>
              <w:top w:val="single" w:sz="6" w:space="0" w:color="E3E4E7"/>
              <w:left w:val="nil"/>
              <w:right w:val="nil"/>
            </w:tcBorders>
          </w:tcPr>
          <w:p>
            <w:pPr>
              <w:pStyle w:val="TableParagraph"/>
              <w:spacing w:before="64"/>
              <w:rPr>
                <w:sz w:val="17"/>
              </w:rPr>
            </w:pPr>
          </w:p>
          <w:p>
            <w:pPr>
              <w:pStyle w:val="TableParagraph"/>
              <w:spacing w:before="1"/>
              <w:ind w:left="313"/>
              <w:rPr>
                <w:sz w:val="19"/>
              </w:rPr>
            </w:pPr>
            <w:r>
              <w:rPr>
                <w:color w:val="202024"/>
                <w:spacing w:val="-2"/>
                <w:sz w:val="19"/>
              </w:rPr>
              <w:t>2026/03/23</w:t>
            </w:r>
          </w:p>
          <w:p>
            <w:pPr>
              <w:pStyle w:val="TableParagraph"/>
              <w:spacing w:before="27"/>
              <w:ind w:left="313"/>
              <w:rPr>
                <w:sz w:val="19"/>
              </w:rPr>
            </w:pPr>
            <w:r>
              <w:rPr>
                <w:color w:val="202024"/>
                <w:w w:val="85"/>
                <w:sz w:val="19"/>
              </w:rPr>
              <w:t>18:30:03</w:t>
            </w:r>
            <w:r>
              <w:rPr>
                <w:color w:val="202024"/>
                <w:spacing w:val="10"/>
                <w:sz w:val="19"/>
              </w:rPr>
              <w:t> </w:t>
            </w:r>
            <w:r>
              <w:rPr>
                <w:color w:val="202024"/>
                <w:spacing w:val="-5"/>
                <w:w w:val="95"/>
                <w:sz w:val="19"/>
              </w:rPr>
              <w:t>UTC</w:t>
            </w:r>
          </w:p>
        </w:tc>
      </w:tr>
    </w:tbl>
    <w:p>
      <w:pPr>
        <w:pStyle w:val="BodyText"/>
        <w:spacing w:before="59"/>
        <w:rPr>
          <w:sz w:val="20"/>
        </w:rPr>
      </w:pPr>
    </w:p>
    <w:tbl>
      <w:tblPr>
        <w:tblW w:w="0" w:type="auto"/>
        <w:jc w:val="left"/>
        <w:tblInd w:w="58" w:type="dxa"/>
        <w:tblBorders>
          <w:top w:val="single" w:sz="8" w:space="0" w:color="E3E4E7"/>
          <w:left w:val="single" w:sz="8" w:space="0" w:color="E3E4E7"/>
          <w:bottom w:val="single" w:sz="8" w:space="0" w:color="E3E4E7"/>
          <w:right w:val="single" w:sz="8" w:space="0" w:color="E3E4E7"/>
          <w:insideH w:val="single" w:sz="8" w:space="0" w:color="E3E4E7"/>
          <w:insideV w:val="single" w:sz="8" w:space="0" w:color="E3E4E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"/>
        <w:gridCol w:w="1347"/>
        <w:gridCol w:w="5870"/>
        <w:gridCol w:w="2503"/>
      </w:tblGrid>
      <w:tr>
        <w:trPr>
          <w:trHeight w:val="913" w:hRule="atLeast"/>
        </w:trPr>
        <w:tc>
          <w:tcPr>
            <w:tcW w:w="301" w:type="dxa"/>
            <w:vMerge w:val="restart"/>
            <w:tcBorders>
              <w:left w:val="single" w:sz="12" w:space="0" w:color="E3E4E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20" w:type="dxa"/>
            <w:gridSpan w:val="3"/>
            <w:tcBorders>
              <w:left w:val="nil"/>
              <w:bottom w:val="single" w:sz="6" w:space="0" w:color="E3E4E7"/>
              <w:right w:val="nil"/>
            </w:tcBorders>
          </w:tcPr>
          <w:p>
            <w:pPr>
              <w:pStyle w:val="TableParagraph"/>
              <w:spacing w:before="277"/>
              <w:ind w:left="10"/>
              <w:rPr>
                <w:sz w:val="29"/>
              </w:rPr>
            </w:pPr>
            <w:r>
              <w:rPr>
                <w:spacing w:val="-2"/>
                <w:sz w:val="29"/>
              </w:rPr>
              <w:t>Activity</w:t>
            </w:r>
          </w:p>
        </w:tc>
      </w:tr>
      <w:tr>
        <w:trPr>
          <w:trHeight w:val="999" w:hRule="atLeast"/>
        </w:trPr>
        <w:tc>
          <w:tcPr>
            <w:tcW w:w="301" w:type="dxa"/>
            <w:vMerge/>
            <w:tcBorders>
              <w:top w:val="nil"/>
              <w:left w:val="single" w:sz="12" w:space="0" w:color="E3E4E7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single" w:sz="6" w:space="0" w:color="E3E4E7"/>
              <w:left w:val="nil"/>
              <w:bottom w:val="single" w:sz="6" w:space="0" w:color="E3E4E7"/>
              <w:right w:val="nil"/>
            </w:tcBorders>
          </w:tcPr>
          <w:p>
            <w:pPr>
              <w:pStyle w:val="TableParagraph"/>
              <w:spacing w:before="24"/>
              <w:rPr>
                <w:sz w:val="20"/>
              </w:rPr>
            </w:pPr>
          </w:p>
          <w:p>
            <w:pPr>
              <w:pStyle w:val="TableParagraph"/>
              <w:spacing w:line="220" w:lineRule="exact"/>
              <w:ind w:left="39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55575" cy="140017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80"/>
              <w:ind w:left="6" w:right="318"/>
              <w:jc w:val="center"/>
              <w:rPr>
                <w:rFonts w:ascii="Lucida Sans"/>
                <w:sz w:val="16"/>
              </w:rPr>
            </w:pPr>
            <w:r>
              <w:rPr>
                <w:rFonts w:ascii="Lucida Sans"/>
                <w:color w:val="5E6267"/>
                <w:spacing w:val="-4"/>
                <w:sz w:val="16"/>
              </w:rPr>
              <w:t>SENT</w:t>
            </w:r>
          </w:p>
        </w:tc>
        <w:tc>
          <w:tcPr>
            <w:tcW w:w="5870" w:type="dxa"/>
            <w:tcBorders>
              <w:top w:val="single" w:sz="6" w:space="0" w:color="E3E4E7"/>
              <w:left w:val="nil"/>
              <w:bottom w:val="single" w:sz="6" w:space="0" w:color="E3E4E7"/>
              <w:right w:val="nil"/>
            </w:tcBorders>
          </w:tcPr>
          <w:p>
            <w:pPr>
              <w:pStyle w:val="TableParagraph"/>
              <w:spacing w:before="64"/>
              <w:rPr>
                <w:sz w:val="17"/>
              </w:rPr>
            </w:pPr>
          </w:p>
          <w:p>
            <w:pPr>
              <w:pStyle w:val="TableParagraph"/>
              <w:spacing w:line="268" w:lineRule="auto" w:before="1"/>
              <w:ind w:left="1158" w:right="1276" w:hanging="492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6160">
                      <wp:simplePos x="0" y="0"/>
                      <wp:positionH relativeFrom="column">
                        <wp:posOffset>611343</wp:posOffset>
                      </wp:positionH>
                      <wp:positionV relativeFrom="paragraph">
                        <wp:posOffset>223050</wp:posOffset>
                      </wp:positionV>
                      <wp:extent cx="31750" cy="3175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1750" cy="31750"/>
                                <a:chExt cx="31750" cy="317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676" y="31212"/>
                                      </a:moveTo>
                                      <a:lnTo>
                                        <a:pt x="13537" y="31212"/>
                                      </a:lnTo>
                                      <a:lnTo>
                                        <a:pt x="11546" y="30817"/>
                                      </a:lnTo>
                                      <a:lnTo>
                                        <a:pt x="0" y="17676"/>
                                      </a:lnTo>
                                      <a:lnTo>
                                        <a:pt x="0" y="13536"/>
                                      </a:lnTo>
                                      <a:lnTo>
                                        <a:pt x="13537" y="0"/>
                                      </a:lnTo>
                                      <a:lnTo>
                                        <a:pt x="17676" y="0"/>
                                      </a:lnTo>
                                      <a:lnTo>
                                        <a:pt x="31213" y="15606"/>
                                      </a:lnTo>
                                      <a:lnTo>
                                        <a:pt x="31213" y="17676"/>
                                      </a:lnTo>
                                      <a:lnTo>
                                        <a:pt x="17676" y="31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202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137253pt;margin-top:17.562994pt;width:2.5pt;height:2.5pt;mso-position-horizontal-relative:column;mso-position-vertical-relative:paragraph;z-index:-15800320" id="docshapegroup1" coordorigin="963,351" coordsize="50,50">
                      <v:shape style="position:absolute;left:962;top:351;width:50;height:50" id="docshape2" coordorigin="963,351" coordsize="50,50" path="m991,400l984,400,981,400,963,379,963,373,984,351,991,351,1012,376,1012,379,991,400xe" filled="true" fillcolor="#20202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02024"/>
                <w:w w:val="90"/>
                <w:sz w:val="19"/>
              </w:rPr>
              <w:t>mchevlin@</w:t>
            </w:r>
            <w:r>
              <w:rPr>
                <w:color w:val="202024"/>
                <w:spacing w:val="-25"/>
                <w:w w:val="90"/>
                <w:sz w:val="19"/>
              </w:rPr>
              <w:t> </w:t>
            </w:r>
            <w:r>
              <w:rPr>
                <w:color w:val="202024"/>
                <w:w w:val="90"/>
                <w:sz w:val="19"/>
              </w:rPr>
              <w:t>aguafria.org</w:t>
            </w:r>
            <w:r>
              <w:rPr>
                <w:color w:val="202024"/>
                <w:spacing w:val="-9"/>
                <w:w w:val="90"/>
                <w:sz w:val="19"/>
              </w:rPr>
              <w:t> </w:t>
            </w:r>
            <w:r>
              <w:rPr>
                <w:b/>
                <w:color w:val="202024"/>
                <w:w w:val="90"/>
                <w:sz w:val="19"/>
              </w:rPr>
              <w:t>sent</w:t>
            </w:r>
            <w:r>
              <w:rPr>
                <w:b/>
                <w:color w:val="202024"/>
                <w:spacing w:val="-8"/>
                <w:w w:val="90"/>
                <w:sz w:val="19"/>
              </w:rPr>
              <w:t> </w:t>
            </w:r>
            <w:r>
              <w:rPr>
                <w:color w:val="202024"/>
                <w:w w:val="90"/>
                <w:sz w:val="19"/>
              </w:rPr>
              <w:t>a</w:t>
            </w:r>
            <w:r>
              <w:rPr>
                <w:color w:val="202024"/>
                <w:spacing w:val="-7"/>
                <w:w w:val="90"/>
                <w:sz w:val="19"/>
              </w:rPr>
              <w:t> </w:t>
            </w:r>
            <w:r>
              <w:rPr>
                <w:color w:val="202024"/>
                <w:w w:val="90"/>
                <w:sz w:val="19"/>
              </w:rPr>
              <w:t>signature</w:t>
            </w:r>
            <w:r>
              <w:rPr>
                <w:color w:val="202024"/>
                <w:spacing w:val="-17"/>
                <w:w w:val="90"/>
                <w:sz w:val="19"/>
              </w:rPr>
              <w:t> </w:t>
            </w:r>
            <w:r>
              <w:rPr>
                <w:color w:val="202024"/>
                <w:w w:val="90"/>
                <w:sz w:val="19"/>
              </w:rPr>
              <w:t>request</w:t>
            </w:r>
            <w:r>
              <w:rPr>
                <w:color w:val="202024"/>
                <w:spacing w:val="-5"/>
                <w:w w:val="90"/>
                <w:sz w:val="19"/>
              </w:rPr>
              <w:t> </w:t>
            </w:r>
            <w:r>
              <w:rPr>
                <w:color w:val="202024"/>
                <w:w w:val="90"/>
                <w:sz w:val="19"/>
              </w:rPr>
              <w:t>to: </w:t>
            </w:r>
            <w:r>
              <w:rPr>
                <w:color w:val="202024"/>
                <w:spacing w:val="-6"/>
                <w:sz w:val="19"/>
              </w:rPr>
              <w:t>Megan Chevlin (mchevlin@</w:t>
            </w:r>
            <w:r>
              <w:rPr>
                <w:color w:val="202024"/>
                <w:spacing w:val="-25"/>
                <w:sz w:val="19"/>
              </w:rPr>
              <w:t> </w:t>
            </w:r>
            <w:r>
              <w:rPr>
                <w:color w:val="202024"/>
                <w:spacing w:val="-6"/>
                <w:sz w:val="19"/>
              </w:rPr>
              <w:t>aguafria.org)</w:t>
            </w:r>
          </w:p>
        </w:tc>
        <w:tc>
          <w:tcPr>
            <w:tcW w:w="2503" w:type="dxa"/>
            <w:tcBorders>
              <w:top w:val="single" w:sz="6" w:space="0" w:color="E3E4E7"/>
              <w:left w:val="nil"/>
              <w:bottom w:val="single" w:sz="6" w:space="0" w:color="E3E4E7"/>
              <w:right w:val="nil"/>
            </w:tcBorders>
          </w:tcPr>
          <w:p>
            <w:pPr>
              <w:pStyle w:val="TableParagraph"/>
              <w:spacing w:before="64"/>
              <w:rPr>
                <w:sz w:val="17"/>
              </w:rPr>
            </w:pPr>
          </w:p>
          <w:p>
            <w:pPr>
              <w:pStyle w:val="TableParagraph"/>
              <w:spacing w:before="1"/>
              <w:ind w:left="549"/>
              <w:rPr>
                <w:sz w:val="19"/>
              </w:rPr>
            </w:pPr>
            <w:r>
              <w:rPr>
                <w:color w:val="202024"/>
                <w:spacing w:val="-2"/>
                <w:sz w:val="19"/>
              </w:rPr>
              <w:t>2026/03/23</w:t>
            </w:r>
          </w:p>
          <w:p>
            <w:pPr>
              <w:pStyle w:val="TableParagraph"/>
              <w:spacing w:before="27"/>
              <w:ind w:left="549"/>
              <w:rPr>
                <w:sz w:val="19"/>
              </w:rPr>
            </w:pPr>
            <w:r>
              <w:rPr>
                <w:color w:val="202024"/>
                <w:w w:val="85"/>
                <w:sz w:val="19"/>
              </w:rPr>
              <w:t>18:29:33</w:t>
            </w:r>
            <w:r>
              <w:rPr>
                <w:color w:val="202024"/>
                <w:spacing w:val="10"/>
                <w:sz w:val="19"/>
              </w:rPr>
              <w:t> </w:t>
            </w:r>
            <w:r>
              <w:rPr>
                <w:color w:val="202024"/>
                <w:spacing w:val="-5"/>
                <w:w w:val="95"/>
                <w:sz w:val="19"/>
              </w:rPr>
              <w:t>UTC</w:t>
            </w:r>
          </w:p>
        </w:tc>
      </w:tr>
      <w:tr>
        <w:trPr>
          <w:trHeight w:val="999" w:hRule="atLeast"/>
        </w:trPr>
        <w:tc>
          <w:tcPr>
            <w:tcW w:w="301" w:type="dxa"/>
            <w:vMerge/>
            <w:tcBorders>
              <w:top w:val="nil"/>
              <w:left w:val="single" w:sz="12" w:space="0" w:color="E3E4E7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single" w:sz="6" w:space="0" w:color="E3E4E7"/>
              <w:left w:val="nil"/>
              <w:bottom w:val="single" w:sz="6" w:space="0" w:color="E3E4E7"/>
              <w:right w:val="nil"/>
            </w:tcBorders>
          </w:tcPr>
          <w:p>
            <w:pPr>
              <w:pStyle w:val="TableParagraph"/>
              <w:spacing w:before="33"/>
              <w:rPr>
                <w:sz w:val="20"/>
              </w:rPr>
            </w:pPr>
          </w:p>
          <w:p>
            <w:pPr>
              <w:pStyle w:val="TableParagraph"/>
              <w:spacing w:line="225" w:lineRule="exact"/>
              <w:ind w:left="391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155094" cy="142875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9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  <w:p>
            <w:pPr>
              <w:pStyle w:val="TableParagraph"/>
              <w:spacing w:before="78"/>
              <w:ind w:right="318"/>
              <w:jc w:val="center"/>
              <w:rPr>
                <w:rFonts w:ascii="Lucida Sans"/>
                <w:sz w:val="16"/>
              </w:rPr>
            </w:pPr>
            <w:r>
              <w:rPr>
                <w:rFonts w:ascii="Lucida Sans"/>
                <w:color w:val="5E6267"/>
                <w:spacing w:val="-2"/>
                <w:sz w:val="16"/>
              </w:rPr>
              <w:t>SIGNED</w:t>
            </w:r>
          </w:p>
        </w:tc>
        <w:tc>
          <w:tcPr>
            <w:tcW w:w="5870" w:type="dxa"/>
            <w:tcBorders>
              <w:top w:val="single" w:sz="6" w:space="0" w:color="E3E4E7"/>
              <w:left w:val="nil"/>
              <w:bottom w:val="single" w:sz="6" w:space="0" w:color="E3E4E7"/>
              <w:right w:val="nil"/>
            </w:tcBorders>
          </w:tcPr>
          <w:p>
            <w:pPr>
              <w:pStyle w:val="TableParagraph"/>
              <w:spacing w:before="187"/>
              <w:rPr>
                <w:sz w:val="17"/>
              </w:rPr>
            </w:pPr>
          </w:p>
          <w:p>
            <w:pPr>
              <w:pStyle w:val="TableParagraph"/>
              <w:ind w:left="666"/>
              <w:rPr>
                <w:sz w:val="19"/>
              </w:rPr>
            </w:pPr>
            <w:r>
              <w:rPr>
                <w:b/>
                <w:color w:val="202024"/>
                <w:w w:val="85"/>
                <w:sz w:val="19"/>
              </w:rPr>
              <w:t>Signed</w:t>
            </w:r>
            <w:r>
              <w:rPr>
                <w:b/>
                <w:color w:val="202024"/>
                <w:spacing w:val="-4"/>
                <w:sz w:val="19"/>
              </w:rPr>
              <w:t> </w:t>
            </w:r>
            <w:r>
              <w:rPr>
                <w:color w:val="202024"/>
                <w:w w:val="85"/>
                <w:sz w:val="19"/>
              </w:rPr>
              <w:t>by</w:t>
            </w:r>
            <w:r>
              <w:rPr>
                <w:color w:val="202024"/>
                <w:sz w:val="19"/>
              </w:rPr>
              <w:t> </w:t>
            </w:r>
            <w:r>
              <w:rPr>
                <w:color w:val="202024"/>
                <w:w w:val="85"/>
                <w:sz w:val="19"/>
              </w:rPr>
              <w:t>Megan</w:t>
            </w:r>
            <w:r>
              <w:rPr>
                <w:color w:val="202024"/>
                <w:spacing w:val="-2"/>
                <w:sz w:val="19"/>
              </w:rPr>
              <w:t> </w:t>
            </w:r>
            <w:r>
              <w:rPr>
                <w:color w:val="202024"/>
                <w:w w:val="85"/>
                <w:sz w:val="19"/>
              </w:rPr>
              <w:t>Chevlin</w:t>
            </w:r>
            <w:r>
              <w:rPr>
                <w:color w:val="202024"/>
                <w:spacing w:val="-1"/>
                <w:sz w:val="19"/>
              </w:rPr>
              <w:t> </w:t>
            </w:r>
            <w:r>
              <w:rPr>
                <w:color w:val="202024"/>
                <w:w w:val="85"/>
                <w:sz w:val="19"/>
              </w:rPr>
              <w:t>(mchevlin@</w:t>
            </w:r>
            <w:r>
              <w:rPr>
                <w:color w:val="202024"/>
                <w:spacing w:val="-15"/>
                <w:w w:val="85"/>
                <w:sz w:val="19"/>
              </w:rPr>
              <w:t> </w:t>
            </w:r>
            <w:r>
              <w:rPr>
                <w:color w:val="202024"/>
                <w:spacing w:val="-2"/>
                <w:w w:val="85"/>
                <w:sz w:val="19"/>
              </w:rPr>
              <w:t>aguafria.org)</w:t>
            </w:r>
          </w:p>
        </w:tc>
        <w:tc>
          <w:tcPr>
            <w:tcW w:w="2503" w:type="dxa"/>
            <w:tcBorders>
              <w:top w:val="single" w:sz="6" w:space="0" w:color="E3E4E7"/>
              <w:left w:val="nil"/>
              <w:bottom w:val="single" w:sz="6" w:space="0" w:color="E3E4E7"/>
              <w:right w:val="nil"/>
            </w:tcBorders>
          </w:tcPr>
          <w:p>
            <w:pPr>
              <w:pStyle w:val="TableParagraph"/>
              <w:spacing w:before="64"/>
              <w:rPr>
                <w:sz w:val="17"/>
              </w:rPr>
            </w:pPr>
          </w:p>
          <w:p>
            <w:pPr>
              <w:pStyle w:val="TableParagraph"/>
              <w:spacing w:before="1"/>
              <w:ind w:left="549"/>
              <w:rPr>
                <w:sz w:val="19"/>
              </w:rPr>
            </w:pPr>
            <w:r>
              <w:rPr>
                <w:color w:val="202024"/>
                <w:spacing w:val="-2"/>
                <w:sz w:val="19"/>
              </w:rPr>
              <w:t>2026/03/23</w:t>
            </w:r>
          </w:p>
          <w:p>
            <w:pPr>
              <w:pStyle w:val="TableParagraph"/>
              <w:spacing w:before="27"/>
              <w:ind w:left="549"/>
              <w:rPr>
                <w:sz w:val="19"/>
              </w:rPr>
            </w:pPr>
            <w:r>
              <w:rPr>
                <w:color w:val="202024"/>
                <w:w w:val="85"/>
                <w:sz w:val="19"/>
              </w:rPr>
              <w:t>18:30:03</w:t>
            </w:r>
            <w:r>
              <w:rPr>
                <w:color w:val="202024"/>
                <w:spacing w:val="10"/>
                <w:sz w:val="19"/>
              </w:rPr>
              <w:t> </w:t>
            </w:r>
            <w:r>
              <w:rPr>
                <w:color w:val="202024"/>
                <w:spacing w:val="-5"/>
                <w:w w:val="95"/>
                <w:sz w:val="19"/>
              </w:rPr>
              <w:t>UTC</w:t>
            </w:r>
          </w:p>
        </w:tc>
      </w:tr>
      <w:tr>
        <w:trPr>
          <w:trHeight w:val="999" w:hRule="atLeast"/>
        </w:trPr>
        <w:tc>
          <w:tcPr>
            <w:tcW w:w="301" w:type="dxa"/>
            <w:vMerge/>
            <w:tcBorders>
              <w:top w:val="nil"/>
              <w:left w:val="single" w:sz="12" w:space="0" w:color="E3E4E7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single" w:sz="6" w:space="0" w:color="E3E4E7"/>
              <w:left w:val="nil"/>
              <w:right w:val="nil"/>
            </w:tcBorders>
          </w:tcPr>
          <w:p>
            <w:pPr>
              <w:pStyle w:val="TableParagraph"/>
              <w:spacing w:before="24"/>
              <w:rPr>
                <w:sz w:val="20"/>
              </w:rPr>
            </w:pPr>
          </w:p>
          <w:p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7032" cy="157162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3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76"/>
              <w:ind w:right="318"/>
              <w:jc w:val="center"/>
              <w:rPr>
                <w:rFonts w:ascii="Lucida Sans"/>
                <w:sz w:val="16"/>
              </w:rPr>
            </w:pPr>
            <w:r>
              <w:rPr>
                <w:rFonts w:ascii="Lucida Sans"/>
                <w:color w:val="5E6267"/>
                <w:spacing w:val="-2"/>
                <w:sz w:val="16"/>
              </w:rPr>
              <w:t>COMPLETED</w:t>
            </w:r>
          </w:p>
        </w:tc>
        <w:tc>
          <w:tcPr>
            <w:tcW w:w="5870" w:type="dxa"/>
            <w:tcBorders>
              <w:top w:val="single" w:sz="6" w:space="0" w:color="E3E4E7"/>
              <w:left w:val="nil"/>
              <w:right w:val="nil"/>
            </w:tcBorders>
          </w:tcPr>
          <w:p>
            <w:pPr>
              <w:pStyle w:val="TableParagraph"/>
              <w:spacing w:before="187"/>
              <w:rPr>
                <w:sz w:val="17"/>
              </w:rPr>
            </w:pPr>
          </w:p>
          <w:p>
            <w:pPr>
              <w:pStyle w:val="TableParagraph"/>
              <w:ind w:left="666"/>
              <w:rPr>
                <w:b/>
                <w:sz w:val="19"/>
              </w:rPr>
            </w:pPr>
            <w:r>
              <w:rPr>
                <w:color w:val="202024"/>
                <w:spacing w:val="-2"/>
                <w:w w:val="90"/>
                <w:sz w:val="19"/>
              </w:rPr>
              <w:t>This</w:t>
            </w:r>
            <w:r>
              <w:rPr>
                <w:color w:val="202024"/>
                <w:spacing w:val="-7"/>
                <w:w w:val="90"/>
                <w:sz w:val="19"/>
              </w:rPr>
              <w:t> </w:t>
            </w:r>
            <w:r>
              <w:rPr>
                <w:color w:val="202024"/>
                <w:spacing w:val="-2"/>
                <w:w w:val="90"/>
                <w:sz w:val="19"/>
              </w:rPr>
              <w:t>document</w:t>
            </w:r>
            <w:r>
              <w:rPr>
                <w:color w:val="202024"/>
                <w:spacing w:val="-2"/>
                <w:sz w:val="19"/>
              </w:rPr>
              <w:t> </w:t>
            </w:r>
            <w:r>
              <w:rPr>
                <w:color w:val="202024"/>
                <w:spacing w:val="-2"/>
                <w:w w:val="90"/>
                <w:sz w:val="19"/>
              </w:rPr>
              <w:t>has</w:t>
            </w:r>
            <w:r>
              <w:rPr>
                <w:color w:val="202024"/>
                <w:spacing w:val="-7"/>
                <w:w w:val="90"/>
                <w:sz w:val="19"/>
              </w:rPr>
              <w:t> </w:t>
            </w:r>
            <w:r>
              <w:rPr>
                <w:color w:val="202024"/>
                <w:spacing w:val="-2"/>
                <w:w w:val="90"/>
                <w:sz w:val="19"/>
              </w:rPr>
              <w:t>been</w:t>
            </w:r>
            <w:r>
              <w:rPr>
                <w:color w:val="202024"/>
                <w:spacing w:val="-4"/>
                <w:sz w:val="19"/>
              </w:rPr>
              <w:t> </w:t>
            </w:r>
            <w:r>
              <w:rPr>
                <w:color w:val="202024"/>
                <w:spacing w:val="-2"/>
                <w:w w:val="90"/>
                <w:sz w:val="19"/>
              </w:rPr>
              <w:t>signed</w:t>
            </w:r>
            <w:r>
              <w:rPr>
                <w:color w:val="202024"/>
                <w:spacing w:val="-7"/>
                <w:sz w:val="19"/>
              </w:rPr>
              <w:t> </w:t>
            </w:r>
            <w:r>
              <w:rPr>
                <w:color w:val="202024"/>
                <w:spacing w:val="-2"/>
                <w:w w:val="90"/>
                <w:sz w:val="19"/>
              </w:rPr>
              <w:t>by</w:t>
            </w:r>
            <w:r>
              <w:rPr>
                <w:color w:val="202024"/>
                <w:spacing w:val="-3"/>
                <w:sz w:val="19"/>
              </w:rPr>
              <w:t> </w:t>
            </w:r>
            <w:r>
              <w:rPr>
                <w:color w:val="202024"/>
                <w:spacing w:val="-2"/>
                <w:w w:val="90"/>
                <w:sz w:val="19"/>
              </w:rPr>
              <w:t>all</w:t>
            </w:r>
            <w:r>
              <w:rPr>
                <w:color w:val="202024"/>
                <w:spacing w:val="-9"/>
                <w:w w:val="90"/>
                <w:sz w:val="19"/>
              </w:rPr>
              <w:t> </w:t>
            </w:r>
            <w:r>
              <w:rPr>
                <w:color w:val="202024"/>
                <w:spacing w:val="-2"/>
                <w:w w:val="90"/>
                <w:sz w:val="19"/>
              </w:rPr>
              <w:t>signers</w:t>
            </w:r>
            <w:r>
              <w:rPr>
                <w:color w:val="202024"/>
                <w:spacing w:val="-7"/>
                <w:w w:val="90"/>
                <w:sz w:val="19"/>
              </w:rPr>
              <w:t> </w:t>
            </w:r>
            <w:r>
              <w:rPr>
                <w:color w:val="202024"/>
                <w:spacing w:val="-2"/>
                <w:w w:val="90"/>
                <w:sz w:val="19"/>
              </w:rPr>
              <w:t>and</w:t>
            </w:r>
            <w:r>
              <w:rPr>
                <w:color w:val="202024"/>
                <w:spacing w:val="-7"/>
                <w:sz w:val="19"/>
              </w:rPr>
              <w:t> </w:t>
            </w:r>
            <w:r>
              <w:rPr>
                <w:color w:val="202024"/>
                <w:spacing w:val="-2"/>
                <w:w w:val="90"/>
                <w:sz w:val="19"/>
              </w:rPr>
              <w:t>is</w:t>
            </w:r>
            <w:r>
              <w:rPr>
                <w:color w:val="202024"/>
                <w:spacing w:val="-6"/>
                <w:w w:val="90"/>
                <w:sz w:val="19"/>
              </w:rPr>
              <w:t> </w:t>
            </w:r>
            <w:r>
              <w:rPr>
                <w:b/>
                <w:color w:val="202024"/>
                <w:spacing w:val="-2"/>
                <w:w w:val="90"/>
                <w:sz w:val="19"/>
              </w:rPr>
              <w:t>complete</w:t>
            </w:r>
          </w:p>
        </w:tc>
        <w:tc>
          <w:tcPr>
            <w:tcW w:w="2503" w:type="dxa"/>
            <w:tcBorders>
              <w:top w:val="single" w:sz="6" w:space="0" w:color="E3E4E7"/>
              <w:left w:val="nil"/>
              <w:right w:val="nil"/>
            </w:tcBorders>
          </w:tcPr>
          <w:p>
            <w:pPr>
              <w:pStyle w:val="TableParagraph"/>
              <w:spacing w:before="64"/>
              <w:rPr>
                <w:sz w:val="17"/>
              </w:rPr>
            </w:pPr>
          </w:p>
          <w:p>
            <w:pPr>
              <w:pStyle w:val="TableParagraph"/>
              <w:spacing w:before="1"/>
              <w:ind w:left="549"/>
              <w:rPr>
                <w:sz w:val="19"/>
              </w:rPr>
            </w:pPr>
            <w:r>
              <w:rPr>
                <w:color w:val="202024"/>
                <w:spacing w:val="-2"/>
                <w:sz w:val="19"/>
              </w:rPr>
              <w:t>2026/03/23</w:t>
            </w:r>
          </w:p>
          <w:p>
            <w:pPr>
              <w:pStyle w:val="TableParagraph"/>
              <w:spacing w:before="27"/>
              <w:ind w:left="549"/>
              <w:rPr>
                <w:sz w:val="19"/>
              </w:rPr>
            </w:pPr>
            <w:r>
              <w:rPr>
                <w:color w:val="202024"/>
                <w:w w:val="85"/>
                <w:sz w:val="19"/>
              </w:rPr>
              <w:t>18:30:03</w:t>
            </w:r>
            <w:r>
              <w:rPr>
                <w:color w:val="202024"/>
                <w:spacing w:val="10"/>
                <w:sz w:val="19"/>
              </w:rPr>
              <w:t> </w:t>
            </w:r>
            <w:r>
              <w:rPr>
                <w:color w:val="202024"/>
                <w:spacing w:val="-5"/>
                <w:w w:val="95"/>
                <w:sz w:val="19"/>
              </w:rPr>
              <w:t>UTC</w:t>
            </w:r>
          </w:p>
        </w:tc>
      </w:tr>
    </w:tbl>
    <w:p>
      <w:pPr>
        <w:spacing w:line="268" w:lineRule="auto" w:before="300"/>
        <w:ind w:left="33" w:right="289" w:firstLine="0"/>
        <w:jc w:val="left"/>
        <w:rPr>
          <w:sz w:val="19"/>
        </w:rPr>
      </w:pPr>
      <w:r>
        <w:rPr>
          <w:color w:val="1A1A1B"/>
          <w:w w:val="90"/>
          <w:sz w:val="19"/>
        </w:rPr>
        <w:t>The</w:t>
      </w:r>
      <w:r>
        <w:rPr>
          <w:color w:val="1A1A1B"/>
          <w:spacing w:val="-13"/>
          <w:w w:val="90"/>
          <w:sz w:val="19"/>
        </w:rPr>
        <w:t> </w:t>
      </w:r>
      <w:r>
        <w:rPr>
          <w:color w:val="1A1A1B"/>
          <w:w w:val="90"/>
          <w:sz w:val="19"/>
        </w:rPr>
        <w:t>email</w:t>
      </w:r>
      <w:r>
        <w:rPr>
          <w:color w:val="1A1A1B"/>
          <w:spacing w:val="-12"/>
          <w:w w:val="90"/>
          <w:sz w:val="19"/>
        </w:rPr>
        <w:t> </w:t>
      </w:r>
      <w:r>
        <w:rPr>
          <w:color w:val="1A1A1B"/>
          <w:w w:val="90"/>
          <w:sz w:val="19"/>
        </w:rPr>
        <w:t>address</w:t>
      </w:r>
      <w:r>
        <w:rPr>
          <w:color w:val="1A1A1B"/>
          <w:spacing w:val="-10"/>
          <w:w w:val="90"/>
          <w:sz w:val="19"/>
        </w:rPr>
        <w:t> </w:t>
      </w:r>
      <w:r>
        <w:rPr>
          <w:color w:val="1A1A1B"/>
          <w:w w:val="90"/>
          <w:sz w:val="19"/>
        </w:rPr>
        <w:t>indicated</w:t>
      </w:r>
      <w:r>
        <w:rPr>
          <w:color w:val="1A1A1B"/>
          <w:spacing w:val="-5"/>
          <w:w w:val="90"/>
          <w:sz w:val="19"/>
        </w:rPr>
        <w:t> </w:t>
      </w:r>
      <w:r>
        <w:rPr>
          <w:color w:val="1A1A1B"/>
          <w:w w:val="90"/>
          <w:sz w:val="19"/>
        </w:rPr>
        <w:t>above</w:t>
      </w:r>
      <w:r>
        <w:rPr>
          <w:color w:val="1A1A1B"/>
          <w:spacing w:val="-13"/>
          <w:w w:val="90"/>
          <w:sz w:val="19"/>
        </w:rPr>
        <w:t> </w:t>
      </w:r>
      <w:r>
        <w:rPr>
          <w:color w:val="1A1A1B"/>
          <w:w w:val="90"/>
          <w:sz w:val="19"/>
        </w:rPr>
        <w:t>for</w:t>
      </w:r>
      <w:r>
        <w:rPr>
          <w:color w:val="1A1A1B"/>
          <w:spacing w:val="-3"/>
          <w:w w:val="90"/>
          <w:sz w:val="19"/>
        </w:rPr>
        <w:t> </w:t>
      </w:r>
      <w:r>
        <w:rPr>
          <w:color w:val="1A1A1B"/>
          <w:w w:val="90"/>
          <w:sz w:val="19"/>
        </w:rPr>
        <w:t>each</w:t>
      </w:r>
      <w:r>
        <w:rPr>
          <w:color w:val="1A1A1B"/>
          <w:spacing w:val="-3"/>
          <w:w w:val="90"/>
          <w:sz w:val="19"/>
        </w:rPr>
        <w:t> </w:t>
      </w:r>
      <w:r>
        <w:rPr>
          <w:color w:val="1A1A1B"/>
          <w:w w:val="90"/>
          <w:sz w:val="19"/>
        </w:rPr>
        <w:t>signer</w:t>
      </w:r>
      <w:r>
        <w:rPr>
          <w:color w:val="1A1A1B"/>
          <w:spacing w:val="-3"/>
          <w:w w:val="90"/>
          <w:sz w:val="19"/>
        </w:rPr>
        <w:t> </w:t>
      </w:r>
      <w:r>
        <w:rPr>
          <w:color w:val="1A1A1B"/>
          <w:w w:val="90"/>
          <w:sz w:val="19"/>
        </w:rPr>
        <w:t>may</w:t>
      </w:r>
      <w:r>
        <w:rPr>
          <w:color w:val="1A1A1B"/>
          <w:spacing w:val="-2"/>
          <w:w w:val="90"/>
          <w:sz w:val="19"/>
        </w:rPr>
        <w:t> </w:t>
      </w:r>
      <w:r>
        <w:rPr>
          <w:color w:val="1A1A1B"/>
          <w:w w:val="90"/>
          <w:sz w:val="19"/>
        </w:rPr>
        <w:t>be</w:t>
      </w:r>
      <w:r>
        <w:rPr>
          <w:color w:val="1A1A1B"/>
          <w:spacing w:val="-13"/>
          <w:w w:val="90"/>
          <w:sz w:val="19"/>
        </w:rPr>
        <w:t> </w:t>
      </w:r>
      <w:r>
        <w:rPr>
          <w:color w:val="1A1A1B"/>
          <w:w w:val="90"/>
          <w:sz w:val="19"/>
        </w:rPr>
        <w:t>associated</w:t>
      </w:r>
      <w:r>
        <w:rPr>
          <w:color w:val="1A1A1B"/>
          <w:spacing w:val="-5"/>
          <w:w w:val="90"/>
          <w:sz w:val="19"/>
        </w:rPr>
        <w:t> </w:t>
      </w:r>
      <w:r>
        <w:rPr>
          <w:color w:val="1A1A1B"/>
          <w:w w:val="90"/>
          <w:sz w:val="19"/>
        </w:rPr>
        <w:t>with</w:t>
      </w:r>
      <w:r>
        <w:rPr>
          <w:color w:val="1A1A1B"/>
          <w:spacing w:val="-3"/>
          <w:w w:val="90"/>
          <w:sz w:val="19"/>
        </w:rPr>
        <w:t> </w:t>
      </w:r>
      <w:r>
        <w:rPr>
          <w:color w:val="1A1A1B"/>
          <w:w w:val="90"/>
          <w:sz w:val="19"/>
        </w:rPr>
        <w:t>a</w:t>
      </w:r>
      <w:r>
        <w:rPr>
          <w:color w:val="1A1A1B"/>
          <w:spacing w:val="-2"/>
          <w:w w:val="90"/>
          <w:sz w:val="19"/>
        </w:rPr>
        <w:t> </w:t>
      </w:r>
      <w:r>
        <w:rPr>
          <w:color w:val="1A1A1B"/>
          <w:w w:val="90"/>
          <w:sz w:val="19"/>
        </w:rPr>
        <w:t>Google</w:t>
      </w:r>
      <w:r>
        <w:rPr>
          <w:color w:val="1A1A1B"/>
          <w:spacing w:val="-13"/>
          <w:w w:val="90"/>
          <w:sz w:val="19"/>
        </w:rPr>
        <w:t> </w:t>
      </w:r>
      <w:r>
        <w:rPr>
          <w:color w:val="1A1A1B"/>
          <w:w w:val="90"/>
          <w:sz w:val="19"/>
        </w:rPr>
        <w:t>account,</w:t>
      </w:r>
      <w:r>
        <w:rPr>
          <w:color w:val="1A1A1B"/>
          <w:spacing w:val="-3"/>
          <w:w w:val="90"/>
          <w:sz w:val="19"/>
        </w:rPr>
        <w:t> </w:t>
      </w:r>
      <w:r>
        <w:rPr>
          <w:color w:val="1A1A1B"/>
          <w:w w:val="90"/>
          <w:sz w:val="19"/>
        </w:rPr>
        <w:t>and</w:t>
      </w:r>
      <w:r>
        <w:rPr>
          <w:color w:val="1A1A1B"/>
          <w:spacing w:val="-5"/>
          <w:w w:val="90"/>
          <w:sz w:val="19"/>
        </w:rPr>
        <w:t> </w:t>
      </w:r>
      <w:r>
        <w:rPr>
          <w:color w:val="1A1A1B"/>
          <w:w w:val="90"/>
          <w:sz w:val="19"/>
        </w:rPr>
        <w:t>may</w:t>
      </w:r>
      <w:r>
        <w:rPr>
          <w:color w:val="1A1A1B"/>
          <w:spacing w:val="-2"/>
          <w:w w:val="90"/>
          <w:sz w:val="19"/>
        </w:rPr>
        <w:t> </w:t>
      </w:r>
      <w:r>
        <w:rPr>
          <w:color w:val="1A1A1B"/>
          <w:w w:val="90"/>
          <w:sz w:val="19"/>
        </w:rPr>
        <w:t>either</w:t>
      </w:r>
      <w:r>
        <w:rPr>
          <w:color w:val="1A1A1B"/>
          <w:spacing w:val="-3"/>
          <w:w w:val="90"/>
          <w:sz w:val="19"/>
        </w:rPr>
        <w:t> </w:t>
      </w:r>
      <w:r>
        <w:rPr>
          <w:color w:val="1A1A1B"/>
          <w:w w:val="90"/>
          <w:sz w:val="19"/>
        </w:rPr>
        <w:t>be</w:t>
      </w:r>
      <w:r>
        <w:rPr>
          <w:color w:val="1A1A1B"/>
          <w:spacing w:val="-13"/>
          <w:w w:val="90"/>
          <w:sz w:val="19"/>
        </w:rPr>
        <w:t> </w:t>
      </w:r>
      <w:r>
        <w:rPr>
          <w:color w:val="1A1A1B"/>
          <w:w w:val="90"/>
          <w:sz w:val="19"/>
        </w:rPr>
        <w:t>the</w:t>
      </w:r>
      <w:r>
        <w:rPr>
          <w:color w:val="1A1A1B"/>
          <w:spacing w:val="-13"/>
          <w:w w:val="90"/>
          <w:sz w:val="19"/>
        </w:rPr>
        <w:t> </w:t>
      </w:r>
      <w:r>
        <w:rPr>
          <w:color w:val="1A1A1B"/>
          <w:w w:val="90"/>
          <w:sz w:val="19"/>
        </w:rPr>
        <w:t>primary</w:t>
      </w:r>
      <w:r>
        <w:rPr>
          <w:color w:val="1A1A1B"/>
          <w:spacing w:val="-2"/>
          <w:w w:val="90"/>
          <w:sz w:val="19"/>
        </w:rPr>
        <w:t> </w:t>
      </w:r>
      <w:r>
        <w:rPr>
          <w:color w:val="1A1A1B"/>
          <w:w w:val="90"/>
          <w:sz w:val="19"/>
        </w:rPr>
        <w:t>email </w:t>
      </w:r>
      <w:r>
        <w:rPr>
          <w:color w:val="1A1A1B"/>
          <w:spacing w:val="-4"/>
          <w:sz w:val="19"/>
        </w:rPr>
        <w:t>address</w:t>
      </w:r>
      <w:r>
        <w:rPr>
          <w:color w:val="1A1A1B"/>
          <w:spacing w:val="-19"/>
          <w:sz w:val="19"/>
        </w:rPr>
        <w:t> </w:t>
      </w:r>
      <w:r>
        <w:rPr>
          <w:color w:val="1A1A1B"/>
          <w:spacing w:val="-4"/>
          <w:sz w:val="19"/>
        </w:rPr>
        <w:t>or</w:t>
      </w:r>
      <w:r>
        <w:rPr>
          <w:color w:val="1A1A1B"/>
          <w:spacing w:val="-13"/>
          <w:sz w:val="19"/>
        </w:rPr>
        <w:t> </w:t>
      </w:r>
      <w:r>
        <w:rPr>
          <w:color w:val="1A1A1B"/>
          <w:spacing w:val="-4"/>
          <w:sz w:val="19"/>
        </w:rPr>
        <w:t>secondary</w:t>
      </w:r>
      <w:r>
        <w:rPr>
          <w:color w:val="1A1A1B"/>
          <w:spacing w:val="-12"/>
          <w:sz w:val="19"/>
        </w:rPr>
        <w:t> </w:t>
      </w:r>
      <w:r>
        <w:rPr>
          <w:color w:val="1A1A1B"/>
          <w:spacing w:val="-4"/>
          <w:sz w:val="19"/>
        </w:rPr>
        <w:t>email</w:t>
      </w:r>
      <w:r>
        <w:rPr>
          <w:color w:val="1A1A1B"/>
          <w:spacing w:val="-21"/>
          <w:sz w:val="19"/>
        </w:rPr>
        <w:t> </w:t>
      </w:r>
      <w:r>
        <w:rPr>
          <w:color w:val="1A1A1B"/>
          <w:spacing w:val="-4"/>
          <w:sz w:val="19"/>
        </w:rPr>
        <w:t>address</w:t>
      </w:r>
      <w:r>
        <w:rPr>
          <w:color w:val="1A1A1B"/>
          <w:spacing w:val="-19"/>
          <w:sz w:val="19"/>
        </w:rPr>
        <w:t> </w:t>
      </w:r>
      <w:r>
        <w:rPr>
          <w:color w:val="1A1A1B"/>
          <w:spacing w:val="-4"/>
          <w:sz w:val="19"/>
        </w:rPr>
        <w:t>associated</w:t>
      </w:r>
      <w:r>
        <w:rPr>
          <w:color w:val="1A1A1B"/>
          <w:spacing w:val="-15"/>
          <w:sz w:val="19"/>
        </w:rPr>
        <w:t> </w:t>
      </w:r>
      <w:r>
        <w:rPr>
          <w:color w:val="1A1A1B"/>
          <w:spacing w:val="-4"/>
          <w:sz w:val="19"/>
        </w:rPr>
        <w:t>with</w:t>
      </w:r>
      <w:r>
        <w:rPr>
          <w:color w:val="1A1A1B"/>
          <w:spacing w:val="-13"/>
          <w:sz w:val="19"/>
        </w:rPr>
        <w:t> </w:t>
      </w:r>
      <w:r>
        <w:rPr>
          <w:color w:val="1A1A1B"/>
          <w:spacing w:val="-4"/>
          <w:sz w:val="19"/>
        </w:rPr>
        <w:t>that</w:t>
      </w:r>
      <w:r>
        <w:rPr>
          <w:color w:val="1A1A1B"/>
          <w:spacing w:val="-11"/>
          <w:sz w:val="19"/>
        </w:rPr>
        <w:t> </w:t>
      </w:r>
      <w:r>
        <w:rPr>
          <w:color w:val="1A1A1B"/>
          <w:spacing w:val="-4"/>
          <w:sz w:val="19"/>
        </w:rPr>
        <w:t>account.</w:t>
      </w:r>
    </w:p>
    <w:sectPr>
      <w:pgSz w:w="11900" w:h="16840"/>
      <w:pgMar w:top="110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40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 Naehrbass LoR</dc:title>
  <dcterms:created xsi:type="dcterms:W3CDTF">2026-04-03T04:30:19Z</dcterms:created>
  <dcterms:modified xsi:type="dcterms:W3CDTF">2026-04-03T04:30:19Z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2026-04-03T00:00:00Z</vt:filetime>
  </property>
  <property fmtid="{D5CDD505-2E9C-101B-9397-08002B2CF9AE}" pid="5" name="Producer">
    <vt:lpwstr>Skia/PDF m148 Google Docs Renderer</vt:lpwstr>
  </property>
</Properties>
</file>